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keepNext w:val="0"/>
        <w:keepLines w:val="0"/>
        <w:spacing w:before="480" w:lineRule="auto"/>
        <w:rPr>
          <w:b w:val="1"/>
          <w:sz w:val="46"/>
          <w:szCs w:val="46"/>
        </w:rPr>
      </w:pPr>
      <w:bookmarkStart w:colFirst="0" w:colLast="0" w:name="_xt2278uovw00" w:id="0"/>
      <w:bookmarkEnd w:id="0"/>
      <w:r w:rsidDel="00000000" w:rsidR="00000000" w:rsidRPr="00000000">
        <w:rPr>
          <w:b w:val="1"/>
          <w:sz w:val="46"/>
          <w:szCs w:val="46"/>
          <w:rtl w:val="0"/>
        </w:rPr>
        <w:t xml:space="preserve">16. VLANS: PART 1</w:t>
      </w:r>
    </w:p>
    <w:p w:rsidR="00000000" w:rsidDel="00000000" w:rsidP="00000000" w:rsidRDefault="00000000" w:rsidRPr="00000000" w14:paraId="00000002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9tx1py85cj91" w:id="1"/>
      <w:bookmarkEnd w:id="1"/>
      <w:r w:rsidDel="00000000" w:rsidR="00000000" w:rsidRPr="00000000">
        <w:rPr>
          <w:b w:val="1"/>
          <w:sz w:val="34"/>
          <w:szCs w:val="34"/>
          <w:rtl w:val="0"/>
        </w:rPr>
        <w:t xml:space="preserve">WHAT IS A LAN?</w:t>
      </w:r>
    </w:p>
    <w:p w:rsidR="00000000" w:rsidDel="00000000" w:rsidP="00000000" w:rsidRDefault="00000000" w:rsidRPr="00000000" w14:paraId="00000003">
      <w:pPr>
        <w:numPr>
          <w:ilvl w:val="0"/>
          <w:numId w:val="1"/>
        </w:numPr>
        <w:spacing w:after="240" w:before="240" w:lineRule="auto"/>
        <w:ind w:left="720" w:hanging="360"/>
      </w:pPr>
      <w:r w:rsidDel="00000000" w:rsidR="00000000" w:rsidRPr="00000000">
        <w:rPr>
          <w:rtl w:val="0"/>
        </w:rPr>
        <w:t xml:space="preserve">A </w:t>
      </w:r>
      <w:r w:rsidDel="00000000" w:rsidR="00000000" w:rsidRPr="00000000">
        <w:rPr>
          <w:b w:val="1"/>
          <w:rtl w:val="0"/>
        </w:rPr>
        <w:t xml:space="preserve">LAN (Local Area Network)</w:t>
      </w:r>
      <w:r w:rsidDel="00000000" w:rsidR="00000000" w:rsidRPr="00000000">
        <w:rPr>
          <w:rtl w:val="0"/>
        </w:rPr>
        <w:t xml:space="preserve"> is a </w:t>
      </w:r>
      <w:r w:rsidDel="00000000" w:rsidR="00000000" w:rsidRPr="00000000">
        <w:rPr>
          <w:b w:val="1"/>
          <w:rtl w:val="0"/>
        </w:rPr>
        <w:t xml:space="preserve">single BROADCAST DOMAIN</w:t>
      </w:r>
      <w:r w:rsidDel="00000000" w:rsidR="00000000" w:rsidRPr="00000000">
        <w:rPr>
          <w:rtl w:val="0"/>
        </w:rPr>
        <w:t xml:space="preserve">, including all devices in that broadcast domain.</w:t>
      </w:r>
    </w:p>
    <w:p w:rsidR="00000000" w:rsidDel="00000000" w:rsidP="00000000" w:rsidRDefault="00000000" w:rsidRPr="00000000" w14:paraId="00000004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r8rg6nuuxi61" w:id="2"/>
      <w:bookmarkEnd w:id="2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BROADCAST DOMAINS</w:t>
      </w:r>
    </w:p>
    <w:p w:rsidR="00000000" w:rsidDel="00000000" w:rsidP="00000000" w:rsidRDefault="00000000" w:rsidRPr="00000000" w14:paraId="00000005">
      <w:pPr>
        <w:numPr>
          <w:ilvl w:val="0"/>
          <w:numId w:val="3"/>
        </w:numPr>
        <w:spacing w:after="240" w:before="240" w:lineRule="auto"/>
        <w:ind w:left="720" w:hanging="360"/>
      </w:pPr>
      <w:r w:rsidDel="00000000" w:rsidR="00000000" w:rsidRPr="00000000">
        <w:rPr>
          <w:rtl w:val="0"/>
        </w:rPr>
        <w:t xml:space="preserve">A </w:t>
      </w:r>
      <w:r w:rsidDel="00000000" w:rsidR="00000000" w:rsidRPr="00000000">
        <w:rPr>
          <w:b w:val="1"/>
          <w:rtl w:val="0"/>
        </w:rPr>
        <w:t xml:space="preserve">BROADCAST DOMAIN</w:t>
      </w:r>
      <w:r w:rsidDel="00000000" w:rsidR="00000000" w:rsidRPr="00000000">
        <w:rPr>
          <w:rtl w:val="0"/>
        </w:rPr>
        <w:t xml:space="preserve"> is the group of devices that receive a </w:t>
      </w:r>
      <w:r w:rsidDel="00000000" w:rsidR="00000000" w:rsidRPr="00000000">
        <w:rPr>
          <w:b w:val="1"/>
          <w:rtl w:val="0"/>
        </w:rPr>
        <w:t xml:space="preserve">BROADCAST FRAME</w:t>
      </w:r>
      <w:r w:rsidDel="00000000" w:rsidR="00000000" w:rsidRPr="00000000">
        <w:rPr>
          <w:rtl w:val="0"/>
        </w:rPr>
        <w:t xml:space="preserve"> (Destination MAC: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FFFF.FFFF.FFFF</w:t>
      </w:r>
      <w:r w:rsidDel="00000000" w:rsidR="00000000" w:rsidRPr="00000000">
        <w:rPr>
          <w:rtl w:val="0"/>
        </w:rPr>
        <w:t xml:space="preserve">) sent by any one of the members.</w:t>
      </w:r>
    </w:p>
    <w:p w:rsidR="00000000" w:rsidDel="00000000" w:rsidP="00000000" w:rsidRDefault="00000000" w:rsidRPr="00000000" w14:paraId="00000006">
      <w:pPr>
        <w:pStyle w:val="Heading4"/>
        <w:keepNext w:val="0"/>
        <w:keepLines w:val="0"/>
        <w:spacing w:after="40" w:before="240" w:lineRule="auto"/>
        <w:rPr>
          <w:b w:val="1"/>
          <w:color w:val="000000"/>
          <w:sz w:val="22"/>
          <w:szCs w:val="22"/>
        </w:rPr>
      </w:pPr>
      <w:bookmarkStart w:colFirst="0" w:colLast="0" w:name="_tvw35rdy8a7w" w:id="3"/>
      <w:bookmarkEnd w:id="3"/>
      <w:r w:rsidDel="00000000" w:rsidR="00000000" w:rsidRPr="00000000">
        <w:rPr>
          <w:b w:val="1"/>
          <w:color w:val="000000"/>
          <w:sz w:val="22"/>
          <w:szCs w:val="22"/>
          <w:rtl w:val="0"/>
        </w:rPr>
        <w:t xml:space="preserve">Image of LAN with FOUR BROADCAST DOMAINS (192.168.1.0 / 24):</w:t>
      </w:r>
    </w:p>
    <w:p w:rsidR="00000000" w:rsidDel="00000000" w:rsidP="00000000" w:rsidRDefault="00000000" w:rsidRPr="00000000" w14:paraId="00000007">
      <w:pPr>
        <w:spacing w:after="240" w:before="240" w:lineRule="auto"/>
        <w:rPr>
          <w:i w:val="1"/>
        </w:rPr>
      </w:pPr>
      <w:r w:rsidDel="00000000" w:rsidR="00000000" w:rsidRPr="00000000">
        <w:rPr>
          <w:i w:val="1"/>
        </w:rPr>
        <w:drawing>
          <wp:inline distB="114300" distT="114300" distL="114300" distR="114300">
            <wp:extent cx="4424589" cy="2653284"/>
            <wp:effectExtent b="0" l="0" r="0" t="0"/>
            <wp:docPr id="8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24589" cy="265328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e70h8rsv4flx" w:id="4"/>
      <w:bookmarkEnd w:id="4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Performance Impact of Broadcast Domains</w:t>
      </w:r>
    </w:p>
    <w:p w:rsidR="00000000" w:rsidDel="00000000" w:rsidP="00000000" w:rsidRDefault="00000000" w:rsidRPr="00000000" w14:paraId="00000009">
      <w:pPr>
        <w:numPr>
          <w:ilvl w:val="0"/>
          <w:numId w:val="16"/>
        </w:numPr>
        <w:spacing w:after="24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Unnecessary BROADCAST traffic</w:t>
      </w:r>
      <w:r w:rsidDel="00000000" w:rsidR="00000000" w:rsidRPr="00000000">
        <w:rPr>
          <w:rtl w:val="0"/>
        </w:rPr>
        <w:t xml:space="preserve"> can reduce network performance.</w:t>
      </w:r>
    </w:p>
    <w:p w:rsidR="00000000" w:rsidDel="00000000" w:rsidP="00000000" w:rsidRDefault="00000000" w:rsidRPr="00000000" w14:paraId="0000000A">
      <w:pPr>
        <w:pStyle w:val="Heading4"/>
        <w:keepNext w:val="0"/>
        <w:keepLines w:val="0"/>
        <w:spacing w:after="40" w:before="240" w:lineRule="auto"/>
        <w:rPr>
          <w:b w:val="1"/>
          <w:color w:val="000000"/>
          <w:sz w:val="22"/>
          <w:szCs w:val="22"/>
        </w:rPr>
      </w:pPr>
      <w:bookmarkStart w:colFirst="0" w:colLast="0" w:name="_rif53gacs3pe" w:id="5"/>
      <w:bookmarkEnd w:id="5"/>
      <w:r w:rsidDel="00000000" w:rsidR="00000000" w:rsidRPr="00000000">
        <w:rPr>
          <w:b w:val="1"/>
          <w:color w:val="000000"/>
          <w:sz w:val="22"/>
          <w:szCs w:val="22"/>
          <w:rtl w:val="0"/>
        </w:rPr>
        <w:t xml:space="preserve">Image of BROADCAST FRAME flooding all subnets with unnecessary traffic:</w:t>
      </w:r>
    </w:p>
    <w:p w:rsidR="00000000" w:rsidDel="00000000" w:rsidP="00000000" w:rsidRDefault="00000000" w:rsidRPr="00000000" w14:paraId="0000000B">
      <w:pPr>
        <w:spacing w:after="240" w:before="240" w:lineRule="auto"/>
        <w:rPr>
          <w:i w:val="1"/>
        </w:rPr>
      </w:pPr>
      <w:r w:rsidDel="00000000" w:rsidR="00000000" w:rsidRPr="00000000">
        <w:rPr>
          <w:i w:val="1"/>
        </w:rPr>
        <w:drawing>
          <wp:inline distB="114300" distT="114300" distL="114300" distR="114300">
            <wp:extent cx="5731200" cy="3352800"/>
            <wp:effectExtent b="0" l="0" r="0" t="0"/>
            <wp:docPr id="7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5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ivg32yia0lue" w:id="6"/>
      <w:bookmarkEnd w:id="6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Security Implications of Broadcast Domains</w:t>
      </w:r>
    </w:p>
    <w:p w:rsidR="00000000" w:rsidDel="00000000" w:rsidP="00000000" w:rsidRDefault="00000000" w:rsidRPr="00000000" w14:paraId="0000000D">
      <w:pPr>
        <w:numPr>
          <w:ilvl w:val="0"/>
          <w:numId w:val="6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Even within the same office, limiting access between devices is crucial.</w:t>
      </w:r>
    </w:p>
    <w:p w:rsidR="00000000" w:rsidDel="00000000" w:rsidP="00000000" w:rsidRDefault="00000000" w:rsidRPr="00000000" w14:paraId="0000000E">
      <w:pPr>
        <w:numPr>
          <w:ilvl w:val="0"/>
          <w:numId w:val="6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Security policies configured on a ROUTER/FIREWALL will have </w:t>
      </w:r>
      <w:r w:rsidDel="00000000" w:rsidR="00000000" w:rsidRPr="00000000">
        <w:rPr>
          <w:b w:val="1"/>
          <w:rtl w:val="0"/>
        </w:rPr>
        <w:t xml:space="preserve">no effect</w:t>
      </w:r>
      <w:r w:rsidDel="00000000" w:rsidR="00000000" w:rsidRPr="00000000">
        <w:rPr>
          <w:rtl w:val="0"/>
        </w:rPr>
        <w:t xml:space="preserve"> if traffic does not pass through it.</w:t>
      </w:r>
    </w:p>
    <w:p w:rsidR="00000000" w:rsidDel="00000000" w:rsidP="00000000" w:rsidRDefault="00000000" w:rsidRPr="00000000" w14:paraId="0000000F">
      <w:pPr>
        <w:pStyle w:val="Heading4"/>
        <w:keepNext w:val="0"/>
        <w:keepLines w:val="0"/>
        <w:spacing w:after="40" w:before="240" w:lineRule="auto"/>
        <w:rPr>
          <w:b w:val="1"/>
          <w:color w:val="000000"/>
          <w:sz w:val="22"/>
          <w:szCs w:val="22"/>
        </w:rPr>
      </w:pPr>
      <w:bookmarkStart w:colFirst="0" w:colLast="0" w:name="_qtglm2x0x8yw" w:id="7"/>
      <w:bookmarkEnd w:id="7"/>
      <w:r w:rsidDel="00000000" w:rsidR="00000000" w:rsidRPr="00000000">
        <w:rPr>
          <w:b w:val="1"/>
          <w:color w:val="000000"/>
          <w:sz w:val="22"/>
          <w:szCs w:val="22"/>
          <w:rtl w:val="0"/>
        </w:rPr>
        <w:t xml:space="preserve">Image: LAN Security Issues - Direct Connection Bypassing Policies</w:t>
      </w:r>
    </w:p>
    <w:p w:rsidR="00000000" w:rsidDel="00000000" w:rsidP="00000000" w:rsidRDefault="00000000" w:rsidRPr="00000000" w14:paraId="00000010">
      <w:pPr>
        <w:spacing w:after="240" w:before="240" w:lineRule="auto"/>
        <w:rPr>
          <w:i w:val="1"/>
        </w:rPr>
      </w:pPr>
      <w:r w:rsidDel="00000000" w:rsidR="00000000" w:rsidRPr="00000000">
        <w:rPr>
          <w:i w:val="1"/>
        </w:rPr>
        <w:drawing>
          <wp:inline distB="114300" distT="114300" distL="114300" distR="114300">
            <wp:extent cx="5731200" cy="3289300"/>
            <wp:effectExtent b="0" l="0" r="0" t="0"/>
            <wp:docPr id="3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8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s1nji39sbd8a" w:id="8"/>
      <w:bookmarkEnd w:id="8"/>
      <w:r w:rsidDel="00000000" w:rsidR="00000000" w:rsidRPr="00000000">
        <w:rPr>
          <w:b w:val="1"/>
          <w:sz w:val="34"/>
          <w:szCs w:val="34"/>
          <w:rtl w:val="0"/>
        </w:rPr>
        <w:t xml:space="preserve">WHAT IS A VLAN?</w:t>
      </w:r>
    </w:p>
    <w:p w:rsidR="00000000" w:rsidDel="00000000" w:rsidP="00000000" w:rsidRDefault="00000000" w:rsidRPr="00000000" w14:paraId="00000013">
      <w:pPr>
        <w:numPr>
          <w:ilvl w:val="0"/>
          <w:numId w:val="7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VLANs (Virtual Local Area Networks)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014">
      <w:pPr>
        <w:numPr>
          <w:ilvl w:val="1"/>
          <w:numId w:val="7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b w:val="1"/>
          <w:rtl w:val="0"/>
        </w:rPr>
        <w:t xml:space="preserve">Logically separate</w:t>
      </w:r>
      <w:r w:rsidDel="00000000" w:rsidR="00000000" w:rsidRPr="00000000">
        <w:rPr>
          <w:rtl w:val="0"/>
        </w:rPr>
        <w:t xml:space="preserve"> end-hosts at </w:t>
      </w:r>
      <w:r w:rsidDel="00000000" w:rsidR="00000000" w:rsidRPr="00000000">
        <w:rPr>
          <w:b w:val="1"/>
          <w:rtl w:val="0"/>
        </w:rPr>
        <w:t xml:space="preserve">Layer 2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15">
      <w:pPr>
        <w:numPr>
          <w:ilvl w:val="1"/>
          <w:numId w:val="7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Configured on </w:t>
      </w:r>
      <w:r w:rsidDel="00000000" w:rsidR="00000000" w:rsidRPr="00000000">
        <w:rPr>
          <w:b w:val="1"/>
          <w:rtl w:val="0"/>
        </w:rPr>
        <w:t xml:space="preserve">Layer 2 SWITCHES</w:t>
      </w:r>
      <w:r w:rsidDel="00000000" w:rsidR="00000000" w:rsidRPr="00000000">
        <w:rPr>
          <w:rtl w:val="0"/>
        </w:rPr>
        <w:t xml:space="preserve"> on a </w:t>
      </w:r>
      <w:r w:rsidDel="00000000" w:rsidR="00000000" w:rsidRPr="00000000">
        <w:rPr>
          <w:b w:val="1"/>
          <w:rtl w:val="0"/>
        </w:rPr>
        <w:t xml:space="preserve">per-interface</w:t>
      </w:r>
      <w:r w:rsidDel="00000000" w:rsidR="00000000" w:rsidRPr="00000000">
        <w:rPr>
          <w:rtl w:val="0"/>
        </w:rPr>
        <w:t xml:space="preserve"> basis.</w:t>
      </w:r>
    </w:p>
    <w:p w:rsidR="00000000" w:rsidDel="00000000" w:rsidP="00000000" w:rsidRDefault="00000000" w:rsidRPr="00000000" w14:paraId="00000016">
      <w:pPr>
        <w:numPr>
          <w:ilvl w:val="1"/>
          <w:numId w:val="7"/>
        </w:numPr>
        <w:spacing w:after="24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Any end-host connected to an interface is part of that VLAN.</w:t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1og3pko433pi" w:id="9"/>
      <w:bookmarkEnd w:id="9"/>
      <w:r w:rsidDel="00000000" w:rsidR="00000000" w:rsidRPr="00000000">
        <w:rPr>
          <w:b w:val="1"/>
          <w:sz w:val="34"/>
          <w:szCs w:val="34"/>
          <w:rtl w:val="0"/>
        </w:rPr>
        <w:t xml:space="preserve">PURPOSE OF VLANs</w:t>
      </w:r>
    </w:p>
    <w:p w:rsidR="00000000" w:rsidDel="00000000" w:rsidP="00000000" w:rsidRDefault="00000000" w:rsidRPr="00000000" w14:paraId="00000019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yzly9v3v9xu8" w:id="10"/>
      <w:bookmarkEnd w:id="10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Network Performance</w:t>
      </w:r>
    </w:p>
    <w:p w:rsidR="00000000" w:rsidDel="00000000" w:rsidP="00000000" w:rsidRDefault="00000000" w:rsidRPr="00000000" w14:paraId="0000001A">
      <w:pPr>
        <w:numPr>
          <w:ilvl w:val="0"/>
          <w:numId w:val="2"/>
        </w:numPr>
        <w:spacing w:after="24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Reduce unnecessary BROADCAST traffic</w:t>
      </w:r>
      <w:r w:rsidDel="00000000" w:rsidR="00000000" w:rsidRPr="00000000">
        <w:rPr>
          <w:rtl w:val="0"/>
        </w:rPr>
        <w:t xml:space="preserve">, which prevents network congestion and improves network performance.</w:t>
      </w:r>
    </w:p>
    <w:p w:rsidR="00000000" w:rsidDel="00000000" w:rsidP="00000000" w:rsidRDefault="00000000" w:rsidRPr="00000000" w14:paraId="0000001B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kwsqma66vgfm" w:id="11"/>
      <w:bookmarkEnd w:id="11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Network Security</w:t>
      </w:r>
    </w:p>
    <w:p w:rsidR="00000000" w:rsidDel="00000000" w:rsidP="00000000" w:rsidRDefault="00000000" w:rsidRPr="00000000" w14:paraId="0000001C">
      <w:pPr>
        <w:numPr>
          <w:ilvl w:val="0"/>
          <w:numId w:val="8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By limiting </w:t>
      </w:r>
      <w:r w:rsidDel="00000000" w:rsidR="00000000" w:rsidRPr="00000000">
        <w:rPr>
          <w:b w:val="1"/>
          <w:rtl w:val="0"/>
        </w:rPr>
        <w:t xml:space="preserve">BROADCAST</w:t>
      </w:r>
      <w:r w:rsidDel="00000000" w:rsidR="00000000" w:rsidRPr="00000000">
        <w:rPr>
          <w:rtl w:val="0"/>
        </w:rPr>
        <w:t xml:space="preserve"> and </w:t>
      </w:r>
      <w:r w:rsidDel="00000000" w:rsidR="00000000" w:rsidRPr="00000000">
        <w:rPr>
          <w:b w:val="1"/>
          <w:rtl w:val="0"/>
        </w:rPr>
        <w:t xml:space="preserve">unknown UNICAST traffic</w:t>
      </w:r>
      <w:r w:rsidDel="00000000" w:rsidR="00000000" w:rsidRPr="00000000">
        <w:rPr>
          <w:rtl w:val="0"/>
        </w:rPr>
        <w:t xml:space="preserve">, VLANs improve security.</w:t>
      </w:r>
    </w:p>
    <w:p w:rsidR="00000000" w:rsidDel="00000000" w:rsidP="00000000" w:rsidRDefault="00000000" w:rsidRPr="00000000" w14:paraId="0000001D">
      <w:pPr>
        <w:numPr>
          <w:ilvl w:val="0"/>
          <w:numId w:val="8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Messages cannot be received by devices outside of the VLAN.</w:t>
      </w:r>
    </w:p>
    <w:p w:rsidR="00000000" w:rsidDel="00000000" w:rsidP="00000000" w:rsidRDefault="00000000" w:rsidRPr="00000000" w14:paraId="0000001E">
      <w:pPr>
        <w:pStyle w:val="Heading4"/>
        <w:keepNext w:val="0"/>
        <w:keepLines w:val="0"/>
        <w:spacing w:after="40" w:before="240" w:lineRule="auto"/>
        <w:rPr>
          <w:b w:val="1"/>
          <w:color w:val="000000"/>
          <w:sz w:val="22"/>
          <w:szCs w:val="22"/>
        </w:rPr>
      </w:pPr>
      <w:bookmarkStart w:colFirst="0" w:colLast="0" w:name="_5ut88zf0cy7k" w:id="12"/>
      <w:bookmarkEnd w:id="12"/>
      <w:r w:rsidDel="00000000" w:rsidR="00000000" w:rsidRPr="00000000">
        <w:rPr>
          <w:b w:val="1"/>
          <w:color w:val="000000"/>
          <w:sz w:val="22"/>
          <w:szCs w:val="22"/>
          <w:rtl w:val="0"/>
        </w:rPr>
        <w:t xml:space="preserve">Image of VLANs Limiting Broadcasts:</w:t>
      </w:r>
    </w:p>
    <w:p w:rsidR="00000000" w:rsidDel="00000000" w:rsidP="00000000" w:rsidRDefault="00000000" w:rsidRPr="00000000" w14:paraId="0000001F">
      <w:pPr>
        <w:spacing w:after="240" w:before="240" w:lineRule="auto"/>
        <w:rPr>
          <w:i w:val="1"/>
        </w:rPr>
      </w:pPr>
      <w:r w:rsidDel="00000000" w:rsidR="00000000" w:rsidRPr="00000000">
        <w:rPr>
          <w:i w:val="1"/>
        </w:rPr>
        <w:drawing>
          <wp:inline distB="114300" distT="114300" distL="114300" distR="114300">
            <wp:extent cx="5731200" cy="3390900"/>
            <wp:effectExtent b="0" l="0" r="0" t="0"/>
            <wp:docPr id="4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9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2d9d55l9azb3" w:id="13"/>
      <w:bookmarkEnd w:id="13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Traffic Separation</w:t>
      </w:r>
    </w:p>
    <w:p w:rsidR="00000000" w:rsidDel="00000000" w:rsidP="00000000" w:rsidRDefault="00000000" w:rsidRPr="00000000" w14:paraId="00000021">
      <w:pPr>
        <w:numPr>
          <w:ilvl w:val="0"/>
          <w:numId w:val="14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SWITCHES do not forward traffic directly</w:t>
      </w:r>
      <w:r w:rsidDel="00000000" w:rsidR="00000000" w:rsidRPr="00000000">
        <w:rPr>
          <w:rtl w:val="0"/>
        </w:rPr>
        <w:t xml:space="preserve"> between hosts in different VLANs.</w:t>
      </w:r>
    </w:p>
    <w:p w:rsidR="00000000" w:rsidDel="00000000" w:rsidP="00000000" w:rsidRDefault="00000000" w:rsidRPr="00000000" w14:paraId="00000022">
      <w:pPr>
        <w:numPr>
          <w:ilvl w:val="0"/>
          <w:numId w:val="14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Traffic between VLANs must be routed through a </w:t>
      </w:r>
      <w:r w:rsidDel="00000000" w:rsidR="00000000" w:rsidRPr="00000000">
        <w:rPr>
          <w:b w:val="1"/>
          <w:rtl w:val="0"/>
        </w:rPr>
        <w:t xml:space="preserve">router</w:t>
      </w:r>
      <w:r w:rsidDel="00000000" w:rsidR="00000000" w:rsidRPr="00000000">
        <w:rPr>
          <w:rtl w:val="0"/>
        </w:rPr>
        <w:t xml:space="preserve"> or </w:t>
      </w:r>
      <w:r w:rsidDel="00000000" w:rsidR="00000000" w:rsidRPr="00000000">
        <w:rPr>
          <w:b w:val="1"/>
          <w:rtl w:val="0"/>
        </w:rPr>
        <w:t xml:space="preserve">Layer 3 device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23">
      <w:pPr>
        <w:pStyle w:val="Heading4"/>
        <w:keepNext w:val="0"/>
        <w:keepLines w:val="0"/>
        <w:spacing w:after="40" w:before="240" w:lineRule="auto"/>
        <w:rPr>
          <w:b w:val="1"/>
          <w:color w:val="000000"/>
          <w:sz w:val="22"/>
          <w:szCs w:val="22"/>
        </w:rPr>
      </w:pPr>
      <w:bookmarkStart w:colFirst="0" w:colLast="0" w:name="_tni6vqxbc8t" w:id="14"/>
      <w:bookmarkEnd w:id="14"/>
      <w:r w:rsidDel="00000000" w:rsidR="00000000" w:rsidRPr="00000000">
        <w:rPr>
          <w:b w:val="1"/>
          <w:color w:val="000000"/>
          <w:sz w:val="22"/>
          <w:szCs w:val="22"/>
          <w:rtl w:val="0"/>
        </w:rPr>
        <w:t xml:space="preserve">Image: Inter-VLAN Traffic Routed Through R1:</w:t>
      </w:r>
    </w:p>
    <w:p w:rsidR="00000000" w:rsidDel="00000000" w:rsidP="00000000" w:rsidRDefault="00000000" w:rsidRPr="00000000" w14:paraId="00000024">
      <w:pPr>
        <w:spacing w:after="240" w:before="240" w:lineRule="auto"/>
        <w:rPr>
          <w:i w:val="1"/>
        </w:rPr>
      </w:pPr>
      <w:r w:rsidDel="00000000" w:rsidR="00000000" w:rsidRPr="00000000">
        <w:rPr>
          <w:i w:val="1"/>
        </w:rPr>
        <w:drawing>
          <wp:inline distB="114300" distT="114300" distL="114300" distR="114300">
            <wp:extent cx="5731200" cy="3276600"/>
            <wp:effectExtent b="0" l="0" r="0" t="0"/>
            <wp:docPr id="2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7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n6y2v2h0dsxv" w:id="15"/>
      <w:bookmarkEnd w:id="15"/>
      <w:r w:rsidDel="00000000" w:rsidR="00000000" w:rsidRPr="00000000">
        <w:rPr>
          <w:b w:val="1"/>
          <w:sz w:val="34"/>
          <w:szCs w:val="34"/>
          <w:rtl w:val="0"/>
        </w:rPr>
        <w:t xml:space="preserve">HOW TO CONFIGURE VLANS ON CISCO SWITCHES</w:t>
      </w:r>
    </w:p>
    <w:p w:rsidR="00000000" w:rsidDel="00000000" w:rsidP="00000000" w:rsidRDefault="00000000" w:rsidRPr="00000000" w14:paraId="00000027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yj9z9vkb4ub" w:id="16"/>
      <w:bookmarkEnd w:id="16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1. View Existing VLANs</w:t>
      </w:r>
    </w:p>
    <w:p w:rsidR="00000000" w:rsidDel="00000000" w:rsidP="00000000" w:rsidRDefault="00000000" w:rsidRPr="00000000" w14:paraId="00000028">
      <w:pPr>
        <w:numPr>
          <w:ilvl w:val="0"/>
          <w:numId w:val="11"/>
        </w:numPr>
        <w:spacing w:after="240" w:before="240" w:lineRule="auto"/>
        <w:ind w:left="720" w:hanging="360"/>
      </w:pPr>
      <w:r w:rsidDel="00000000" w:rsidR="00000000" w:rsidRPr="00000000">
        <w:rPr>
          <w:rtl w:val="0"/>
        </w:rPr>
        <w:t xml:space="preserve">Use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#show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vlan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brief</w:t>
      </w:r>
      <w:r w:rsidDel="00000000" w:rsidR="00000000" w:rsidRPr="00000000">
        <w:rPr>
          <w:rtl w:val="0"/>
        </w:rPr>
        <w:t xml:space="preserve"> to view existing VLANs and interfaces assigned to each VLAN.</w:t>
      </w:r>
    </w:p>
    <w:p w:rsidR="00000000" w:rsidDel="00000000" w:rsidP="00000000" w:rsidRDefault="00000000" w:rsidRPr="00000000" w14:paraId="00000029">
      <w:pPr>
        <w:pStyle w:val="Heading4"/>
        <w:keepNext w:val="0"/>
        <w:keepLines w:val="0"/>
        <w:spacing w:after="40" w:before="240" w:lineRule="auto"/>
        <w:rPr>
          <w:b w:val="1"/>
          <w:color w:val="000000"/>
          <w:sz w:val="22"/>
          <w:szCs w:val="22"/>
        </w:rPr>
      </w:pPr>
      <w:bookmarkStart w:colFirst="0" w:colLast="0" w:name="_23rocapk0sx" w:id="17"/>
      <w:bookmarkEnd w:id="17"/>
      <w:r w:rsidDel="00000000" w:rsidR="00000000" w:rsidRPr="00000000">
        <w:rPr>
          <w:b w:val="1"/>
          <w:color w:val="000000"/>
          <w:sz w:val="22"/>
          <w:szCs w:val="22"/>
          <w:rtl w:val="0"/>
        </w:rPr>
        <w:t xml:space="preserve">Output Example:</w:t>
      </w:r>
    </w:p>
    <w:p w:rsidR="00000000" w:rsidDel="00000000" w:rsidP="00000000" w:rsidRDefault="00000000" w:rsidRPr="00000000" w14:paraId="0000002A">
      <w:pPr>
        <w:spacing w:after="240" w:before="240" w:lineRule="auto"/>
        <w:rPr>
          <w:i w:val="1"/>
        </w:rPr>
      </w:pPr>
      <w:r w:rsidDel="00000000" w:rsidR="00000000" w:rsidRPr="00000000">
        <w:rPr>
          <w:i w:val="1"/>
        </w:rPr>
        <w:drawing>
          <wp:inline distB="114300" distT="114300" distL="114300" distR="114300">
            <wp:extent cx="5731200" cy="2501900"/>
            <wp:effectExtent b="0" l="0" r="0" t="0"/>
            <wp:docPr id="1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0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numPr>
          <w:ilvl w:val="0"/>
          <w:numId w:val="12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By default:</w:t>
      </w:r>
    </w:p>
    <w:p w:rsidR="00000000" w:rsidDel="00000000" w:rsidP="00000000" w:rsidRDefault="00000000" w:rsidRPr="00000000" w14:paraId="0000002C">
      <w:pPr>
        <w:numPr>
          <w:ilvl w:val="1"/>
          <w:numId w:val="12"/>
        </w:numPr>
        <w:spacing w:after="24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VLANs 1 (Default) and 1002–1005 exist and </w:t>
      </w:r>
      <w:r w:rsidDel="00000000" w:rsidR="00000000" w:rsidRPr="00000000">
        <w:rPr>
          <w:b w:val="1"/>
          <w:rtl w:val="0"/>
        </w:rPr>
        <w:t xml:space="preserve">cannot be deleted</w:t>
      </w:r>
      <w:r w:rsidDel="00000000" w:rsidR="00000000" w:rsidRPr="00000000">
        <w:rPr>
          <w:rtl w:val="0"/>
        </w:rPr>
        <w:t xml:space="preserve"> (total: 5 VLANs).</w:t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f7ztzoivaz29" w:id="18"/>
      <w:bookmarkEnd w:id="18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2. Assign Interfaces to a VLAN</w:t>
      </w:r>
    </w:p>
    <w:p w:rsidR="00000000" w:rsidDel="00000000" w:rsidP="00000000" w:rsidRDefault="00000000" w:rsidRPr="00000000" w14:paraId="0000002F">
      <w:pPr>
        <w:pStyle w:val="Heading4"/>
        <w:keepNext w:val="0"/>
        <w:keepLines w:val="0"/>
        <w:spacing w:after="40" w:before="240" w:lineRule="auto"/>
        <w:rPr>
          <w:b w:val="1"/>
          <w:color w:val="000000"/>
          <w:sz w:val="22"/>
          <w:szCs w:val="22"/>
        </w:rPr>
      </w:pPr>
      <w:bookmarkStart w:colFirst="0" w:colLast="0" w:name="_8te3pgep6ry8" w:id="19"/>
      <w:bookmarkEnd w:id="19"/>
      <w:r w:rsidDel="00000000" w:rsidR="00000000" w:rsidRPr="00000000">
        <w:rPr>
          <w:b w:val="1"/>
          <w:color w:val="000000"/>
          <w:sz w:val="22"/>
          <w:szCs w:val="22"/>
          <w:rtl w:val="0"/>
        </w:rPr>
        <w:t xml:space="preserve">Steps:</w:t>
      </w:r>
    </w:p>
    <w:p w:rsidR="00000000" w:rsidDel="00000000" w:rsidP="00000000" w:rsidRDefault="00000000" w:rsidRPr="00000000" w14:paraId="00000030">
      <w:pPr>
        <w:numPr>
          <w:ilvl w:val="0"/>
          <w:numId w:val="13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Use the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interface range</w:t>
      </w:r>
      <w:r w:rsidDel="00000000" w:rsidR="00000000" w:rsidRPr="00000000">
        <w:rPr>
          <w:rtl w:val="0"/>
        </w:rPr>
        <w:t xml:space="preserve"> command to select multiple interfaces simultaneously.</w:t>
      </w:r>
    </w:p>
    <w:p w:rsidR="00000000" w:rsidDel="00000000" w:rsidP="00000000" w:rsidRDefault="00000000" w:rsidRPr="00000000" w14:paraId="00000031">
      <w:pPr>
        <w:numPr>
          <w:ilvl w:val="0"/>
          <w:numId w:val="13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Use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switchport mode access</w:t>
      </w:r>
      <w:r w:rsidDel="00000000" w:rsidR="00000000" w:rsidRPr="00000000">
        <w:rPr>
          <w:rtl w:val="0"/>
        </w:rPr>
        <w:t xml:space="preserve"> to set the interface as an </w:t>
      </w:r>
      <w:r w:rsidDel="00000000" w:rsidR="00000000" w:rsidRPr="00000000">
        <w:rPr>
          <w:b w:val="1"/>
          <w:rtl w:val="0"/>
        </w:rPr>
        <w:t xml:space="preserve">ACCESS PORT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32">
      <w:pPr>
        <w:pStyle w:val="Heading4"/>
        <w:keepNext w:val="0"/>
        <w:keepLines w:val="0"/>
        <w:spacing w:after="40" w:before="240" w:lineRule="auto"/>
        <w:rPr>
          <w:b w:val="1"/>
          <w:color w:val="000000"/>
          <w:sz w:val="22"/>
          <w:szCs w:val="22"/>
        </w:rPr>
      </w:pPr>
      <w:bookmarkStart w:colFirst="0" w:colLast="0" w:name="_ov55i9vqo2ho" w:id="20"/>
      <w:bookmarkEnd w:id="20"/>
      <w:r w:rsidDel="00000000" w:rsidR="00000000" w:rsidRPr="00000000">
        <w:rPr>
          <w:b w:val="1"/>
          <w:color w:val="000000"/>
          <w:sz w:val="22"/>
          <w:szCs w:val="22"/>
          <w:rtl w:val="0"/>
        </w:rPr>
        <w:t xml:space="preserve">What is an Access Port?</w:t>
      </w:r>
    </w:p>
    <w:p w:rsidR="00000000" w:rsidDel="00000000" w:rsidP="00000000" w:rsidRDefault="00000000" w:rsidRPr="00000000" w14:paraId="00000033">
      <w:pPr>
        <w:numPr>
          <w:ilvl w:val="0"/>
          <w:numId w:val="15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An </w:t>
      </w:r>
      <w:r w:rsidDel="00000000" w:rsidR="00000000" w:rsidRPr="00000000">
        <w:rPr>
          <w:b w:val="1"/>
          <w:rtl w:val="0"/>
        </w:rPr>
        <w:t xml:space="preserve">ACCESS PORT</w:t>
      </w:r>
      <w:r w:rsidDel="00000000" w:rsidR="00000000" w:rsidRPr="00000000">
        <w:rPr>
          <w:rtl w:val="0"/>
        </w:rPr>
        <w:t xml:space="preserve"> is a SWITCHPORT assigned to a </w:t>
      </w:r>
      <w:r w:rsidDel="00000000" w:rsidR="00000000" w:rsidRPr="00000000">
        <w:rPr>
          <w:b w:val="1"/>
          <w:rtl w:val="0"/>
        </w:rPr>
        <w:t xml:space="preserve">single VLAN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34">
      <w:pPr>
        <w:numPr>
          <w:ilvl w:val="0"/>
          <w:numId w:val="15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It is typically used to connect end hosts like PCs.</w:t>
      </w:r>
    </w:p>
    <w:p w:rsidR="00000000" w:rsidDel="00000000" w:rsidP="00000000" w:rsidRDefault="00000000" w:rsidRPr="00000000" w14:paraId="00000035">
      <w:pPr>
        <w:numPr>
          <w:ilvl w:val="0"/>
          <w:numId w:val="15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SWITCHPORTS</w:t>
      </w:r>
      <w:r w:rsidDel="00000000" w:rsidR="00000000" w:rsidRPr="00000000">
        <w:rPr>
          <w:rtl w:val="0"/>
        </w:rPr>
        <w:t xml:space="preserve"> carrying </w:t>
      </w:r>
      <w:r w:rsidDel="00000000" w:rsidR="00000000" w:rsidRPr="00000000">
        <w:rPr>
          <w:b w:val="1"/>
          <w:rtl w:val="0"/>
        </w:rPr>
        <w:t xml:space="preserve">multiple VLANs</w:t>
      </w:r>
      <w:r w:rsidDel="00000000" w:rsidR="00000000" w:rsidRPr="00000000">
        <w:rPr>
          <w:rtl w:val="0"/>
        </w:rPr>
        <w:t xml:space="preserve"> are called </w:t>
      </w:r>
      <w:r w:rsidDel="00000000" w:rsidR="00000000" w:rsidRPr="00000000">
        <w:rPr>
          <w:b w:val="1"/>
          <w:rtl w:val="0"/>
        </w:rPr>
        <w:t xml:space="preserve">TRUNK PORTS</w:t>
      </w:r>
      <w:r w:rsidDel="00000000" w:rsidR="00000000" w:rsidRPr="00000000">
        <w:rPr>
          <w:rtl w:val="0"/>
        </w:rPr>
        <w:t xml:space="preserve"> (covered in the next chapter).</w:t>
      </w:r>
    </w:p>
    <w:p w:rsidR="00000000" w:rsidDel="00000000" w:rsidP="00000000" w:rsidRDefault="00000000" w:rsidRPr="00000000" w14:paraId="00000036">
      <w:pPr>
        <w:numPr>
          <w:ilvl w:val="0"/>
          <w:numId w:val="4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Use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switchport access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vlan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&lt;VLAN_ID&gt;</w:t>
      </w:r>
      <w:r w:rsidDel="00000000" w:rsidR="00000000" w:rsidRPr="00000000">
        <w:rPr>
          <w:rtl w:val="0"/>
        </w:rPr>
        <w:t xml:space="preserve"> to assign a VLAN to the port.</w:t>
      </w:r>
    </w:p>
    <w:p w:rsidR="00000000" w:rsidDel="00000000" w:rsidP="00000000" w:rsidRDefault="00000000" w:rsidRPr="00000000" w14:paraId="00000037">
      <w:pPr>
        <w:pStyle w:val="Heading4"/>
        <w:keepNext w:val="0"/>
        <w:keepLines w:val="0"/>
        <w:spacing w:after="40" w:before="240" w:lineRule="auto"/>
        <w:rPr>
          <w:b w:val="1"/>
          <w:color w:val="000000"/>
          <w:sz w:val="22"/>
          <w:szCs w:val="22"/>
        </w:rPr>
      </w:pPr>
      <w:bookmarkStart w:colFirst="0" w:colLast="0" w:name="_whaj4h6ni47a" w:id="21"/>
      <w:bookmarkEnd w:id="21"/>
      <w:r w:rsidDel="00000000" w:rsidR="00000000" w:rsidRPr="00000000">
        <w:rPr>
          <w:b w:val="1"/>
          <w:color w:val="000000"/>
          <w:sz w:val="22"/>
          <w:szCs w:val="22"/>
          <w:rtl w:val="0"/>
        </w:rPr>
        <w:t xml:space="preserve">Command Example:</w:t>
      </w:r>
    </w:p>
    <w:p w:rsidR="00000000" w:rsidDel="00000000" w:rsidP="00000000" w:rsidRDefault="00000000" w:rsidRPr="00000000" w14:paraId="00000038">
      <w:pPr>
        <w:spacing w:after="240" w:before="240" w:lineRule="auto"/>
        <w:rPr>
          <w:i w:val="1"/>
        </w:rPr>
      </w:pPr>
      <w:r w:rsidDel="00000000" w:rsidR="00000000" w:rsidRPr="00000000">
        <w:rPr>
          <w:i w:val="1"/>
        </w:rPr>
        <w:drawing>
          <wp:inline distB="114300" distT="114300" distL="114300" distR="114300">
            <wp:extent cx="5731200" cy="2349500"/>
            <wp:effectExtent b="0" l="0" r="0" t="0"/>
            <wp:docPr id="9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4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mqnzzsys43op" w:id="22"/>
      <w:bookmarkEnd w:id="22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3. Configure VLANs on the Switch</w:t>
      </w:r>
    </w:p>
    <w:p w:rsidR="00000000" w:rsidDel="00000000" w:rsidP="00000000" w:rsidRDefault="00000000" w:rsidRPr="00000000" w14:paraId="0000003B">
      <w:pPr>
        <w:numPr>
          <w:ilvl w:val="0"/>
          <w:numId w:val="9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Use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#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vlan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&lt;#&gt;</w:t>
      </w:r>
      <w:r w:rsidDel="00000000" w:rsidR="00000000" w:rsidRPr="00000000">
        <w:rPr>
          <w:rtl w:val="0"/>
        </w:rPr>
        <w:t xml:space="preserve"> to enter </w:t>
      </w:r>
      <w:r w:rsidDel="00000000" w:rsidR="00000000" w:rsidRPr="00000000">
        <w:rPr>
          <w:b w:val="1"/>
          <w:rtl w:val="0"/>
        </w:rPr>
        <w:t xml:space="preserve">Configuration Mode</w:t>
      </w:r>
      <w:r w:rsidDel="00000000" w:rsidR="00000000" w:rsidRPr="00000000">
        <w:rPr>
          <w:rtl w:val="0"/>
        </w:rPr>
        <w:t xml:space="preserve"> for a specific VLAN.</w:t>
      </w:r>
    </w:p>
    <w:p w:rsidR="00000000" w:rsidDel="00000000" w:rsidP="00000000" w:rsidRDefault="00000000" w:rsidRPr="00000000" w14:paraId="0000003C">
      <w:pPr>
        <w:numPr>
          <w:ilvl w:val="1"/>
          <w:numId w:val="9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This command can also create a VLAN.</w:t>
      </w:r>
    </w:p>
    <w:p w:rsidR="00000000" w:rsidDel="00000000" w:rsidP="00000000" w:rsidRDefault="00000000" w:rsidRPr="00000000" w14:paraId="0000003D">
      <w:pPr>
        <w:numPr>
          <w:ilvl w:val="0"/>
          <w:numId w:val="9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Use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#name &lt;name&gt;</w:t>
      </w:r>
      <w:r w:rsidDel="00000000" w:rsidR="00000000" w:rsidRPr="00000000">
        <w:rPr>
          <w:rtl w:val="0"/>
        </w:rPr>
        <w:t xml:space="preserve"> to configure a </w:t>
      </w:r>
      <w:r w:rsidDel="00000000" w:rsidR="00000000" w:rsidRPr="00000000">
        <w:rPr>
          <w:b w:val="1"/>
          <w:rtl w:val="0"/>
        </w:rPr>
        <w:t xml:space="preserve">name</w:t>
      </w:r>
      <w:r w:rsidDel="00000000" w:rsidR="00000000" w:rsidRPr="00000000">
        <w:rPr>
          <w:rtl w:val="0"/>
        </w:rPr>
        <w:t xml:space="preserve"> for your VLAN.</w:t>
      </w:r>
    </w:p>
    <w:p w:rsidR="00000000" w:rsidDel="00000000" w:rsidP="00000000" w:rsidRDefault="00000000" w:rsidRPr="00000000" w14:paraId="0000003E">
      <w:pPr>
        <w:numPr>
          <w:ilvl w:val="0"/>
          <w:numId w:val="9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To verify the configuration, use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#show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vlan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brief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3F">
      <w:pPr>
        <w:pStyle w:val="Heading4"/>
        <w:keepNext w:val="0"/>
        <w:keepLines w:val="0"/>
        <w:spacing w:after="40" w:before="240" w:lineRule="auto"/>
        <w:rPr>
          <w:b w:val="1"/>
          <w:color w:val="000000"/>
          <w:sz w:val="22"/>
          <w:szCs w:val="22"/>
        </w:rPr>
      </w:pPr>
      <w:bookmarkStart w:colFirst="0" w:colLast="0" w:name="_w3j5z7o1pzj4" w:id="23"/>
      <w:bookmarkEnd w:id="23"/>
      <w:r w:rsidDel="00000000" w:rsidR="00000000" w:rsidRPr="00000000">
        <w:rPr>
          <w:b w:val="1"/>
          <w:color w:val="000000"/>
          <w:sz w:val="22"/>
          <w:szCs w:val="22"/>
          <w:rtl w:val="0"/>
        </w:rPr>
        <w:t xml:space="preserve">Output Example:</w:t>
      </w:r>
    </w:p>
    <w:p w:rsidR="00000000" w:rsidDel="00000000" w:rsidP="00000000" w:rsidRDefault="00000000" w:rsidRPr="00000000" w14:paraId="00000040">
      <w:pPr>
        <w:spacing w:after="240" w:before="240" w:lineRule="auto"/>
        <w:rPr>
          <w:i w:val="1"/>
        </w:rPr>
      </w:pPr>
      <w:r w:rsidDel="00000000" w:rsidR="00000000" w:rsidRPr="00000000">
        <w:rPr>
          <w:i w:val="1"/>
        </w:rPr>
        <w:drawing>
          <wp:inline distB="114300" distT="114300" distL="114300" distR="114300">
            <wp:extent cx="5731200" cy="3238500"/>
            <wp:effectExtent b="0" l="0" r="0" t="0"/>
            <wp:docPr id="6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3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en488tyap5g3" w:id="24"/>
      <w:bookmarkEnd w:id="24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Testing VLAN Configuration</w:t>
      </w:r>
    </w:p>
    <w:p w:rsidR="00000000" w:rsidDel="00000000" w:rsidP="00000000" w:rsidRDefault="00000000" w:rsidRPr="00000000" w14:paraId="00000043">
      <w:pPr>
        <w:numPr>
          <w:ilvl w:val="0"/>
          <w:numId w:val="10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Example: Testing VLAN 10 with broadcast traffic.</w:t>
      </w:r>
    </w:p>
    <w:p w:rsidR="00000000" w:rsidDel="00000000" w:rsidP="00000000" w:rsidRDefault="00000000" w:rsidRPr="00000000" w14:paraId="00000044">
      <w:pPr>
        <w:numPr>
          <w:ilvl w:val="0"/>
          <w:numId w:val="10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Pinging from PC1 using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255.255.255.255</w:t>
      </w:r>
      <w:r w:rsidDel="00000000" w:rsidR="00000000" w:rsidRPr="00000000">
        <w:rPr>
          <w:rtl w:val="0"/>
        </w:rPr>
        <w:t xml:space="preserve"> (Destination: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FFFF.FFFF.FFFF</w:t>
      </w:r>
      <w:r w:rsidDel="00000000" w:rsidR="00000000" w:rsidRPr="00000000">
        <w:rPr>
          <w:rtl w:val="0"/>
        </w:rPr>
        <w:t xml:space="preserve">) will flood packets to </w:t>
      </w:r>
      <w:r w:rsidDel="00000000" w:rsidR="00000000" w:rsidRPr="00000000">
        <w:rPr>
          <w:b w:val="1"/>
          <w:rtl w:val="0"/>
        </w:rPr>
        <w:t xml:space="preserve">R1</w:t>
      </w:r>
      <w:r w:rsidDel="00000000" w:rsidR="00000000" w:rsidRPr="00000000">
        <w:rPr>
          <w:rtl w:val="0"/>
        </w:rPr>
        <w:t xml:space="preserve"> and VLAN10 hosts only.</w:t>
      </w:r>
    </w:p>
    <w:p w:rsidR="00000000" w:rsidDel="00000000" w:rsidP="00000000" w:rsidRDefault="00000000" w:rsidRPr="00000000" w14:paraId="00000045">
      <w:pPr>
        <w:pStyle w:val="Heading4"/>
        <w:keepNext w:val="0"/>
        <w:keepLines w:val="0"/>
        <w:spacing w:after="40" w:before="240" w:lineRule="auto"/>
        <w:rPr>
          <w:b w:val="1"/>
          <w:color w:val="000000"/>
          <w:sz w:val="22"/>
          <w:szCs w:val="22"/>
        </w:rPr>
      </w:pPr>
      <w:bookmarkStart w:colFirst="0" w:colLast="0" w:name="_7ndnnxv6ivcg" w:id="25"/>
      <w:bookmarkEnd w:id="25"/>
      <w:r w:rsidDel="00000000" w:rsidR="00000000" w:rsidRPr="00000000">
        <w:rPr>
          <w:b w:val="1"/>
          <w:color w:val="000000"/>
          <w:sz w:val="22"/>
          <w:szCs w:val="22"/>
          <w:rtl w:val="0"/>
        </w:rPr>
        <w:t xml:space="preserve">Image of VLAN Broadcast Testing:</w:t>
      </w:r>
    </w:p>
    <w:p w:rsidR="00000000" w:rsidDel="00000000" w:rsidP="00000000" w:rsidRDefault="00000000" w:rsidRPr="00000000" w14:paraId="00000046">
      <w:pPr>
        <w:spacing w:after="240" w:before="240" w:lineRule="auto"/>
        <w:rPr>
          <w:i w:val="1"/>
        </w:rPr>
      </w:pPr>
      <w:r w:rsidDel="00000000" w:rsidR="00000000" w:rsidRPr="00000000">
        <w:rPr>
          <w:i w:val="1"/>
        </w:rPr>
        <w:drawing>
          <wp:inline distB="114300" distT="114300" distL="114300" distR="114300">
            <wp:extent cx="5731200" cy="3403600"/>
            <wp:effectExtent b="0" l="0" r="0" t="0"/>
            <wp:docPr id="5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0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hyr64ocy1rkt" w:id="26"/>
      <w:bookmarkEnd w:id="26"/>
      <w:r w:rsidDel="00000000" w:rsidR="00000000" w:rsidRPr="00000000">
        <w:rPr>
          <w:b w:val="1"/>
          <w:sz w:val="34"/>
          <w:szCs w:val="34"/>
          <w:rtl w:val="0"/>
        </w:rPr>
        <w:t xml:space="preserve">ADDITIONAL NOTES</w:t>
      </w:r>
    </w:p>
    <w:p w:rsidR="00000000" w:rsidDel="00000000" w:rsidP="00000000" w:rsidRDefault="00000000" w:rsidRPr="00000000" w14:paraId="00000049">
      <w:pPr>
        <w:numPr>
          <w:ilvl w:val="0"/>
          <w:numId w:val="5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VLANs are essential for improving both </w:t>
      </w:r>
      <w:r w:rsidDel="00000000" w:rsidR="00000000" w:rsidRPr="00000000">
        <w:rPr>
          <w:b w:val="1"/>
          <w:rtl w:val="0"/>
        </w:rPr>
        <w:t xml:space="preserve">network performance</w:t>
      </w:r>
      <w:r w:rsidDel="00000000" w:rsidR="00000000" w:rsidRPr="00000000">
        <w:rPr>
          <w:rtl w:val="0"/>
        </w:rPr>
        <w:t xml:space="preserve"> and </w:t>
      </w:r>
      <w:r w:rsidDel="00000000" w:rsidR="00000000" w:rsidRPr="00000000">
        <w:rPr>
          <w:b w:val="1"/>
          <w:rtl w:val="0"/>
        </w:rPr>
        <w:t xml:space="preserve">security</w:t>
      </w:r>
      <w:r w:rsidDel="00000000" w:rsidR="00000000" w:rsidRPr="00000000">
        <w:rPr>
          <w:rtl w:val="0"/>
        </w:rPr>
        <w:t xml:space="preserve"> by separating devices into </w:t>
      </w:r>
      <w:r w:rsidDel="00000000" w:rsidR="00000000" w:rsidRPr="00000000">
        <w:rPr>
          <w:b w:val="1"/>
          <w:rtl w:val="0"/>
        </w:rPr>
        <w:t xml:space="preserve">logical groups</w:t>
      </w:r>
      <w:r w:rsidDel="00000000" w:rsidR="00000000" w:rsidRPr="00000000">
        <w:rPr>
          <w:rtl w:val="0"/>
        </w:rPr>
        <w:t xml:space="preserve"> at Layer 2.</w:t>
      </w:r>
    </w:p>
    <w:p w:rsidR="00000000" w:rsidDel="00000000" w:rsidP="00000000" w:rsidRDefault="00000000" w:rsidRPr="00000000" w14:paraId="0000004A">
      <w:pPr>
        <w:numPr>
          <w:ilvl w:val="0"/>
          <w:numId w:val="5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Always verify VLAN configurations using the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#show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vlan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brief</w:t>
      </w:r>
      <w:r w:rsidDel="00000000" w:rsidR="00000000" w:rsidRPr="00000000">
        <w:rPr>
          <w:rtl w:val="0"/>
        </w:rPr>
        <w:t xml:space="preserve"> command to ensure proper network segmentation.</w:t>
      </w:r>
    </w:p>
    <w:p w:rsidR="00000000" w:rsidDel="00000000" w:rsidP="00000000" w:rsidRDefault="00000000" w:rsidRPr="00000000" w14:paraId="0000004B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Roboto Mon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3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_GB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3.png"/><Relationship Id="rId10" Type="http://schemas.openxmlformats.org/officeDocument/2006/relationships/image" Target="media/image6.png"/><Relationship Id="rId13" Type="http://schemas.openxmlformats.org/officeDocument/2006/relationships/image" Target="media/image8.png"/><Relationship Id="rId12" Type="http://schemas.openxmlformats.org/officeDocument/2006/relationships/image" Target="media/image5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.png"/><Relationship Id="rId14" Type="http://schemas.openxmlformats.org/officeDocument/2006/relationships/image" Target="media/image2.png"/><Relationship Id="rId5" Type="http://schemas.openxmlformats.org/officeDocument/2006/relationships/styles" Target="styles.xml"/><Relationship Id="rId6" Type="http://schemas.openxmlformats.org/officeDocument/2006/relationships/image" Target="media/image7.png"/><Relationship Id="rId7" Type="http://schemas.openxmlformats.org/officeDocument/2006/relationships/image" Target="media/image4.png"/><Relationship Id="rId8" Type="http://schemas.openxmlformats.org/officeDocument/2006/relationships/image" Target="media/image9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Mono-regular.ttf"/><Relationship Id="rId2" Type="http://schemas.openxmlformats.org/officeDocument/2006/relationships/font" Target="fonts/RobotoMono-bold.ttf"/><Relationship Id="rId3" Type="http://schemas.openxmlformats.org/officeDocument/2006/relationships/font" Target="fonts/RobotoMono-italic.ttf"/><Relationship Id="rId4" Type="http://schemas.openxmlformats.org/officeDocument/2006/relationships/font" Target="fonts/RobotoMon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